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C8FC2" w14:textId="77777777" w:rsidR="00B360D5" w:rsidRPr="001D5D2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184408790"/>
      <w:r w:rsidRPr="001D5D22">
        <w:rPr>
          <w:rFonts w:ascii="Times New Roman" w:hAnsi="Times New Roman"/>
          <w:b/>
          <w:color w:val="FF0000"/>
          <w:sz w:val="24"/>
          <w:szCs w:val="24"/>
        </w:rPr>
        <w:t>Сто десятый Синтез Изначально Вышестоящего Отца</w:t>
      </w:r>
    </w:p>
    <w:p w14:paraId="0183DA39" w14:textId="77777777" w:rsidR="00B360D5" w:rsidRPr="001D5D22" w:rsidRDefault="00B360D5" w:rsidP="00B360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5D22">
        <w:rPr>
          <w:rFonts w:ascii="Times New Roman" w:hAnsi="Times New Roman"/>
          <w:sz w:val="24"/>
          <w:szCs w:val="24"/>
        </w:rPr>
        <w:t xml:space="preserve">(06) </w:t>
      </w:r>
      <w:r w:rsidRPr="001D5D22"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  </w:t>
      </w:r>
      <w:r w:rsidRPr="001D5D22">
        <w:rPr>
          <w:rFonts w:ascii="Times New Roman" w:hAnsi="Times New Roman"/>
          <w:b/>
          <w:bCs/>
          <w:sz w:val="24"/>
          <w:szCs w:val="24"/>
        </w:rPr>
        <w:t xml:space="preserve">ИВДИВО-Синтез Изначально Вышестоящего </w:t>
      </w:r>
      <w:proofErr w:type="gramStart"/>
      <w:r w:rsidRPr="001D5D22">
        <w:rPr>
          <w:rFonts w:ascii="Times New Roman" w:hAnsi="Times New Roman"/>
          <w:b/>
          <w:bCs/>
          <w:sz w:val="24"/>
          <w:szCs w:val="24"/>
        </w:rPr>
        <w:t>Человек-Владыки</w:t>
      </w:r>
      <w:proofErr w:type="gramEnd"/>
      <w:r w:rsidRPr="001D5D22">
        <w:rPr>
          <w:rFonts w:ascii="Times New Roman" w:hAnsi="Times New Roman"/>
          <w:b/>
          <w:bCs/>
          <w:sz w:val="24"/>
          <w:szCs w:val="24"/>
        </w:rPr>
        <w:t xml:space="preserve"> Изначально Вышестоящего Отца.</w:t>
      </w:r>
    </w:p>
    <w:p w14:paraId="3A5780E4" w14:textId="77777777" w:rsidR="00B360D5" w:rsidRPr="001D5D2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4"/>
          <w:szCs w:val="24"/>
          <w:lang w:eastAsia="ru-RU"/>
        </w:rPr>
      </w:pPr>
      <w:r w:rsidRPr="001D5D22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14:paraId="49F88FE8" w14:textId="77777777" w:rsidR="00B360D5" w:rsidRPr="001D5D2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1D5D22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14:paraId="5FB59DDB" w14:textId="77777777" w:rsidR="00B360D5" w:rsidRPr="001D5D2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  <w:r w:rsidRPr="001D5D22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1D5D22">
        <w:rPr>
          <w:rFonts w:ascii="Times New Roman" w:hAnsi="Times New Roman"/>
          <w:sz w:val="24"/>
          <w:szCs w:val="24"/>
        </w:rPr>
        <w:t xml:space="preserve">Кут Хуми </w:t>
      </w:r>
      <w:r w:rsidRPr="001D5D22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14:paraId="5575CDF2" w14:textId="77777777" w:rsidR="00B360D5" w:rsidRPr="001D5D2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1D5D22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1D5D22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   </w:t>
      </w:r>
    </w:p>
    <w:p w14:paraId="236AB2A1" w14:textId="77777777" w:rsidR="00B360D5" w:rsidRPr="001D5D22" w:rsidRDefault="00B360D5" w:rsidP="00B360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D5D22">
        <w:rPr>
          <w:rFonts w:ascii="Times New Roman" w:hAnsi="Times New Roman"/>
          <w:sz w:val="24"/>
          <w:szCs w:val="24"/>
        </w:rPr>
        <w:t>0960. ивдиво отца-человек-субъекта Изначально Вышестоящего Отца</w:t>
      </w:r>
    </w:p>
    <w:p w14:paraId="4F538BAD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Cs w:val="24"/>
        </w:rPr>
      </w:pPr>
      <w:r w:rsidRPr="001D5D22">
        <w:rPr>
          <w:color w:val="0070C0"/>
          <w:szCs w:val="24"/>
        </w:rPr>
        <w:t>Стяжание космоса ИВДИВО (стяжаемого всеми ДП ИВДИВО данными выходными):</w:t>
      </w:r>
    </w:p>
    <w:p w14:paraId="532246BC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Рождением</w:t>
      </w:r>
      <w:proofErr w:type="gramStart"/>
      <w:r w:rsidRPr="001D5D22">
        <w:rPr>
          <w:rFonts w:ascii="Times New Roman" w:hAnsi="Times New Roman"/>
          <w:color w:val="002060"/>
          <w:sz w:val="24"/>
          <w:szCs w:val="24"/>
        </w:rPr>
        <w:t xml:space="preserve"> С</w:t>
      </w:r>
      <w:proofErr w:type="gramEnd"/>
      <w:r w:rsidRPr="001D5D22">
        <w:rPr>
          <w:rFonts w:ascii="Times New Roman" w:hAnsi="Times New Roman"/>
          <w:color w:val="002060"/>
          <w:sz w:val="24"/>
          <w:szCs w:val="24"/>
        </w:rPr>
        <w:t>выше</w:t>
      </w:r>
    </w:p>
    <w:p w14:paraId="650080CC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Новым рождением</w:t>
      </w:r>
    </w:p>
    <w:p w14:paraId="5F59FE87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9216 частей ИВО восьми видов в 8 мирах</w:t>
      </w:r>
    </w:p>
    <w:p w14:paraId="1A867AE1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Стяжание тела Владыки ИВО космоса ИВДИВО</w:t>
      </w:r>
    </w:p>
    <w:p w14:paraId="3424CA8D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gramStart"/>
      <w:r w:rsidRPr="001D5D22">
        <w:rPr>
          <w:rFonts w:ascii="Times New Roman" w:hAnsi="Times New Roman"/>
          <w:color w:val="002060"/>
          <w:sz w:val="24"/>
          <w:szCs w:val="24"/>
        </w:rPr>
        <w:t>Космических</w:t>
      </w:r>
      <w:proofErr w:type="gramEnd"/>
      <w:r w:rsidRPr="001D5D22">
        <w:rPr>
          <w:rFonts w:ascii="Times New Roman" w:hAnsi="Times New Roman"/>
          <w:color w:val="002060"/>
          <w:sz w:val="24"/>
          <w:szCs w:val="24"/>
        </w:rPr>
        <w:t>: Сил, Магнитов, Столпов, ИВДИВО космоса ИВДИВО</w:t>
      </w:r>
    </w:p>
    <w:p w14:paraId="027B61A3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14:paraId="525D5898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14:paraId="621CA9C4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14:paraId="00A9C04A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14:paraId="0B428292" w14:textId="77777777" w:rsidR="00B360D5" w:rsidRPr="001D5D2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14:paraId="1197CA8C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1D5D22">
        <w:rPr>
          <w:rFonts w:ascii="Times New Roman" w:hAnsi="Times New Roman"/>
          <w:color w:val="002060"/>
          <w:sz w:val="24"/>
          <w:szCs w:val="24"/>
        </w:rPr>
        <w:t>Синтез-синтезом</w:t>
      </w:r>
      <w:proofErr w:type="gramEnd"/>
      <w:r w:rsidRPr="001D5D22">
        <w:rPr>
          <w:rFonts w:ascii="Times New Roman" w:hAnsi="Times New Roman"/>
          <w:color w:val="002060"/>
          <w:sz w:val="24"/>
          <w:szCs w:val="24"/>
        </w:rPr>
        <w:t xml:space="preserve">, ИВДИВО-синтезом,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 xml:space="preserve"> физически каждым.</w:t>
      </w:r>
    </w:p>
    <w:p w14:paraId="074221FC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Стяжание семидесяти видов тел: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Супермира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 xml:space="preserve"> ИВО/ИВДИВО-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F1E7676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Стяжание Синтезирования и Творения тела.</w:t>
      </w:r>
    </w:p>
    <w:p w14:paraId="1EB347A7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Шестидесяти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четырёхрица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 xml:space="preserve"> Внутренней Организации каждого (16х4)</w:t>
      </w:r>
    </w:p>
    <w:p w14:paraId="5ED08508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Явление ИВА ИВО текущего Синтеза ИВО</w:t>
      </w:r>
    </w:p>
    <w:p w14:paraId="008C5E50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Стяжание Эволюции, Антропности, Реализаций и ИВДИВО-космичности ракурса синтеза ИВО</w:t>
      </w:r>
    </w:p>
    <w:p w14:paraId="240AC921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ИВДИВО-разработка Человека, Иерархичного, Полномочного и Синтезного текущего синтеза ИВО</w:t>
      </w:r>
    </w:p>
    <w:p w14:paraId="4CD2B4F4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ИВДИВО-развитие деятельности Человека, Иерархичного, Полномочного и Синтезного текущего синтеза ИВО</w:t>
      </w:r>
    </w:p>
    <w:p w14:paraId="4A74E24C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Стяжание Станцы, Абсолюта, Пути, Эталона, Тезы, Стати и Синтеза степени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011A641E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 xml:space="preserve">Стяжание Частей ИВО ракурса Эволюции, Антропности, </w:t>
      </w:r>
      <w:proofErr w:type="spellStart"/>
      <w:r w:rsidRPr="001D5D2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1D5D22">
        <w:rPr>
          <w:rFonts w:ascii="Times New Roman" w:hAnsi="Times New Roman"/>
          <w:color w:val="002060"/>
          <w:sz w:val="24"/>
          <w:szCs w:val="24"/>
        </w:rPr>
        <w:t>, Космичности текущего синтеза ИВО</w:t>
      </w:r>
    </w:p>
    <w:p w14:paraId="6C7F7297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Темы ракурса Синтеза ИВО.</w:t>
      </w:r>
      <w:r w:rsidRPr="001D5D22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</w:p>
    <w:p w14:paraId="705C04B0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14:paraId="152CC6A8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Восемь книг жизни по мирам, 8 книг реализаций и книга Самоосуществления каждого</w:t>
      </w:r>
    </w:p>
    <w:p w14:paraId="71CDD21A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64 жизни ИВО синтезом 8 реализаций и 64 космических эволюций</w:t>
      </w:r>
    </w:p>
    <w:p w14:paraId="00021CB2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C1385D8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Cs w:val="24"/>
        </w:rPr>
      </w:pPr>
      <w:r w:rsidRPr="001D5D22">
        <w:rPr>
          <w:color w:val="002060"/>
          <w:szCs w:val="24"/>
        </w:rPr>
        <w:t xml:space="preserve">Наделение </w:t>
      </w:r>
      <w:r w:rsidRPr="001D5D22">
        <w:rPr>
          <w:rFonts w:eastAsia="Calibri"/>
          <w:color w:val="002060"/>
          <w:szCs w:val="24"/>
        </w:rPr>
        <w:t xml:space="preserve">тридцатью двумя </w:t>
      </w:r>
      <w:proofErr w:type="spellStart"/>
      <w:r w:rsidRPr="001D5D22">
        <w:rPr>
          <w:rFonts w:eastAsia="Calibri"/>
          <w:color w:val="002060"/>
          <w:szCs w:val="24"/>
        </w:rPr>
        <w:t>октоизвечными</w:t>
      </w:r>
      <w:proofErr w:type="spellEnd"/>
      <w:r w:rsidRPr="001D5D22">
        <w:rPr>
          <w:rFonts w:eastAsia="Calibri"/>
          <w:color w:val="002060"/>
          <w:szCs w:val="24"/>
        </w:rPr>
        <w:t xml:space="preserve"> фундаментальностями огня Человека</w:t>
      </w:r>
    </w:p>
    <w:p w14:paraId="44029D9D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Cs w:val="24"/>
        </w:rPr>
      </w:pPr>
      <w:r w:rsidRPr="001D5D22">
        <w:rPr>
          <w:rFonts w:eastAsia="Calibri"/>
          <w:color w:val="002060"/>
          <w:szCs w:val="24"/>
        </w:rPr>
        <w:t xml:space="preserve">Наделение тридцатью двумя </w:t>
      </w:r>
      <w:proofErr w:type="spellStart"/>
      <w:r w:rsidRPr="001D5D22">
        <w:rPr>
          <w:rFonts w:eastAsia="Calibri"/>
          <w:color w:val="002060"/>
          <w:szCs w:val="24"/>
        </w:rPr>
        <w:t>октоизвечными</w:t>
      </w:r>
      <w:proofErr w:type="spellEnd"/>
      <w:r w:rsidRPr="001D5D22">
        <w:rPr>
          <w:rFonts w:eastAsia="Calibri"/>
          <w:color w:val="002060"/>
          <w:szCs w:val="24"/>
        </w:rPr>
        <w:t xml:space="preserve"> фундаментальностями развития Человека</w:t>
      </w:r>
    </w:p>
    <w:p w14:paraId="33657843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Cs w:val="24"/>
        </w:rPr>
      </w:pPr>
      <w:r w:rsidRPr="001D5D22">
        <w:rPr>
          <w:rFonts w:eastAsia="Calibri"/>
          <w:color w:val="002060"/>
          <w:szCs w:val="24"/>
        </w:rPr>
        <w:t xml:space="preserve">Наделение тридцатью двумя </w:t>
      </w:r>
      <w:proofErr w:type="spellStart"/>
      <w:r w:rsidRPr="001D5D22">
        <w:rPr>
          <w:rFonts w:eastAsia="Calibri"/>
          <w:color w:val="002060"/>
          <w:szCs w:val="24"/>
        </w:rPr>
        <w:t>октоизвечными</w:t>
      </w:r>
      <w:proofErr w:type="spellEnd"/>
      <w:r w:rsidRPr="001D5D22">
        <w:rPr>
          <w:rFonts w:eastAsia="Calibri"/>
          <w:color w:val="002060"/>
          <w:szCs w:val="24"/>
        </w:rPr>
        <w:t xml:space="preserve"> жизненностями 8 вида Человеческой реализации</w:t>
      </w:r>
    </w:p>
    <w:p w14:paraId="56C36F37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1D5D22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1D5D22">
        <w:rPr>
          <w:rFonts w:ascii="Times New Roman" w:eastAsia="Calibri" w:hAnsi="Times New Roman"/>
          <w:color w:val="002060"/>
          <w:sz w:val="24"/>
          <w:szCs w:val="24"/>
        </w:rPr>
        <w:t xml:space="preserve"> иерархичностями 8 вида Иерархической реализации</w:t>
      </w:r>
    </w:p>
    <w:p w14:paraId="228E78C2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1D5D22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1D5D22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1D5D22">
        <w:rPr>
          <w:rFonts w:ascii="Times New Roman" w:eastAsia="Calibri" w:hAnsi="Times New Roman"/>
          <w:color w:val="002060"/>
          <w:sz w:val="24"/>
          <w:szCs w:val="24"/>
        </w:rPr>
        <w:t xml:space="preserve"> полномочиями 8 вида Полномочной реализации </w:t>
      </w:r>
    </w:p>
    <w:p w14:paraId="4EBB73E8" w14:textId="77777777" w:rsidR="00B360D5" w:rsidRPr="001D5D2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1D5D22">
        <w:rPr>
          <w:rFonts w:ascii="Times New Roman" w:eastAsia="Calibri" w:hAnsi="Times New Roman"/>
          <w:color w:val="002060"/>
          <w:sz w:val="24"/>
          <w:szCs w:val="24"/>
        </w:rPr>
        <w:lastRenderedPageBreak/>
        <w:t xml:space="preserve">Наделение тридцатью двумя </w:t>
      </w:r>
      <w:proofErr w:type="spellStart"/>
      <w:r w:rsidRPr="001D5D22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1D5D22">
        <w:rPr>
          <w:rFonts w:ascii="Times New Roman" w:eastAsia="Calibri" w:hAnsi="Times New Roman"/>
          <w:color w:val="002060"/>
          <w:sz w:val="24"/>
          <w:szCs w:val="24"/>
        </w:rPr>
        <w:t xml:space="preserve"> синтезностями 8 вида Синтезной реализации </w:t>
      </w:r>
    </w:p>
    <w:bookmarkEnd w:id="0"/>
    <w:p w14:paraId="085A656C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Cs w:val="24"/>
          <w:lang w:eastAsia="ru-RU"/>
        </w:rPr>
      </w:pPr>
      <w:r w:rsidRPr="001D5D22">
        <w:rPr>
          <w:color w:val="FF0000"/>
          <w:szCs w:val="24"/>
        </w:rPr>
        <w:t>34 359 738 358 живой космос/</w:t>
      </w:r>
      <w:r w:rsidRPr="001D5D22">
        <w:rPr>
          <w:bCs/>
          <w:color w:val="FF0000"/>
          <w:szCs w:val="24"/>
          <w:lang w:eastAsia="ru-RU"/>
        </w:rPr>
        <w:t>17 179 869 174 метакосмос/1 073 741 814 реальность/архетип/космос</w:t>
      </w:r>
    </w:p>
    <w:p w14:paraId="0EF1A76B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Cs w:val="24"/>
          <w:lang w:eastAsia="ru-RU"/>
        </w:rPr>
      </w:pPr>
      <w:r w:rsidRPr="001D5D22">
        <w:rPr>
          <w:b/>
          <w:bCs/>
          <w:color w:val="002060"/>
          <w:szCs w:val="24"/>
          <w:lang w:eastAsia="ru-RU"/>
        </w:rPr>
        <w:t>Изначально Вышестоящий Человек-владыка Изначально Вышестоящего Отца</w:t>
      </w:r>
      <w:r w:rsidRPr="001D5D22">
        <w:rPr>
          <w:color w:val="002060"/>
          <w:szCs w:val="24"/>
          <w:lang w:eastAsia="ru-RU"/>
        </w:rPr>
        <w:t xml:space="preserve"> </w:t>
      </w:r>
      <w:r w:rsidRPr="001D5D22">
        <w:rPr>
          <w:color w:val="FF0000"/>
          <w:szCs w:val="24"/>
          <w:lang w:eastAsia="ru-RU"/>
        </w:rPr>
        <w:t xml:space="preserve">Генезис Изначально Вышестоящего Отца                                </w:t>
      </w:r>
    </w:p>
    <w:p w14:paraId="67B07CC6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Cs w:val="24"/>
          <w:lang w:eastAsia="ru-RU"/>
        </w:rPr>
      </w:pPr>
      <w:proofErr w:type="spellStart"/>
      <w:r w:rsidRPr="001D5D22">
        <w:rPr>
          <w:b/>
          <w:bCs/>
          <w:color w:val="0070C0"/>
          <w:szCs w:val="24"/>
          <w:lang w:eastAsia="ru-RU"/>
        </w:rPr>
        <w:t>Расный</w:t>
      </w:r>
      <w:proofErr w:type="spellEnd"/>
      <w:r w:rsidRPr="001D5D22">
        <w:rPr>
          <w:b/>
          <w:bCs/>
          <w:color w:val="0070C0"/>
          <w:szCs w:val="24"/>
          <w:lang w:eastAsia="ru-RU"/>
        </w:rPr>
        <w:t xml:space="preserve"> Синтез Изначально Вышестоящего Отца</w:t>
      </w:r>
    </w:p>
    <w:p w14:paraId="78AFAE03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Cs w:val="24"/>
          <w:lang w:eastAsia="ru-RU"/>
        </w:rPr>
      </w:pPr>
      <w:r w:rsidRPr="001D5D22">
        <w:rPr>
          <w:color w:val="0070C0"/>
          <w:szCs w:val="24"/>
          <w:lang w:eastAsia="ru-RU"/>
        </w:rPr>
        <w:t xml:space="preserve">Совершенный высший синтез </w:t>
      </w:r>
      <w:proofErr w:type="gramStart"/>
      <w:r w:rsidRPr="001D5D22">
        <w:rPr>
          <w:color w:val="0070C0"/>
          <w:szCs w:val="24"/>
          <w:lang w:eastAsia="ru-RU"/>
        </w:rPr>
        <w:t>человек-владыки</w:t>
      </w:r>
      <w:proofErr w:type="gramEnd"/>
      <w:r w:rsidRPr="001D5D22">
        <w:rPr>
          <w:color w:val="0070C0"/>
          <w:szCs w:val="24"/>
          <w:lang w:eastAsia="ru-RU"/>
        </w:rPr>
        <w:t xml:space="preserve"> Изначально Вышестоящего Отца</w:t>
      </w:r>
    </w:p>
    <w:p w14:paraId="06B3B37C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Cs w:val="24"/>
          <w:lang w:eastAsia="ru-RU"/>
        </w:rPr>
      </w:pPr>
      <w:r w:rsidRPr="001D5D22">
        <w:rPr>
          <w:color w:val="0070C0"/>
          <w:szCs w:val="24"/>
          <w:lang w:eastAsia="ru-RU"/>
        </w:rPr>
        <w:t>Совершенный высший синтез совершенного высшего всеобщего Изначально Вышестоящего Отца</w:t>
      </w:r>
    </w:p>
    <w:p w14:paraId="36F96268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Cs w:val="24"/>
        </w:rPr>
      </w:pPr>
      <w:r w:rsidRPr="001D5D22">
        <w:rPr>
          <w:szCs w:val="24"/>
        </w:rPr>
        <w:t>1142. Человек-Владыка Изначально Вышестоящего Отца</w:t>
      </w:r>
      <w:r w:rsidRPr="001D5D22">
        <w:rPr>
          <w:b/>
          <w:bCs/>
          <w:color w:val="002060"/>
          <w:szCs w:val="24"/>
          <w:lang w:eastAsia="ru-RU"/>
        </w:rPr>
        <w:t xml:space="preserve"> </w:t>
      </w:r>
    </w:p>
    <w:p w14:paraId="1840F8C4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Cs w:val="24"/>
          <w:lang w:eastAsia="ru-RU"/>
        </w:rPr>
      </w:pPr>
      <w:r w:rsidRPr="001D5D22">
        <w:rPr>
          <w:color w:val="FF0000"/>
          <w:szCs w:val="24"/>
        </w:rPr>
        <w:t>34 359 738 294 живой космос/</w:t>
      </w:r>
      <w:r w:rsidRPr="001D5D22">
        <w:rPr>
          <w:bCs/>
          <w:color w:val="FF0000"/>
          <w:szCs w:val="24"/>
          <w:lang w:eastAsia="ru-RU"/>
        </w:rPr>
        <w:t>17 179 869 110 метакосмос/1 073 741 750 реальность/архетип/космос</w:t>
      </w:r>
    </w:p>
    <w:p w14:paraId="0F942789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Cs w:val="24"/>
          <w:lang w:eastAsia="ru-RU"/>
        </w:rPr>
      </w:pPr>
      <w:r w:rsidRPr="001D5D22">
        <w:rPr>
          <w:b/>
          <w:bCs/>
          <w:color w:val="002060"/>
          <w:szCs w:val="24"/>
          <w:lang w:eastAsia="ru-RU"/>
        </w:rPr>
        <w:t xml:space="preserve">Изначально Вышестоящий Будда живой материи Изначально Вышестоящего Отца </w:t>
      </w:r>
      <w:r w:rsidRPr="001D5D22">
        <w:rPr>
          <w:color w:val="FF0000"/>
          <w:szCs w:val="24"/>
          <w:lang w:eastAsia="ru-RU"/>
        </w:rPr>
        <w:t xml:space="preserve">Будда живой материи Изначально Вышестоящего Отца                                </w:t>
      </w:r>
    </w:p>
    <w:p w14:paraId="41BD6C51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Cs w:val="24"/>
          <w:lang w:eastAsia="ru-RU"/>
        </w:rPr>
      </w:pPr>
      <w:r w:rsidRPr="001D5D22">
        <w:rPr>
          <w:b/>
          <w:bCs/>
          <w:color w:val="0070C0"/>
          <w:szCs w:val="24"/>
          <w:lang w:eastAsia="ru-RU"/>
        </w:rPr>
        <w:t>Раса живой материи Изначально Вышестоящего Отца</w:t>
      </w:r>
    </w:p>
    <w:p w14:paraId="1AF12616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Cs w:val="24"/>
          <w:lang w:eastAsia="ru-RU"/>
        </w:rPr>
      </w:pPr>
      <w:r w:rsidRPr="001D5D22">
        <w:rPr>
          <w:color w:val="0070C0"/>
          <w:szCs w:val="24"/>
          <w:lang w:eastAsia="ru-RU"/>
        </w:rPr>
        <w:t xml:space="preserve">Совершенный синтез </w:t>
      </w:r>
      <w:proofErr w:type="spellStart"/>
      <w:r w:rsidRPr="001D5D22">
        <w:rPr>
          <w:color w:val="0070C0"/>
          <w:szCs w:val="24"/>
          <w:lang w:eastAsia="ru-RU"/>
        </w:rPr>
        <w:t>будды</w:t>
      </w:r>
      <w:proofErr w:type="spellEnd"/>
      <w:r w:rsidRPr="001D5D22">
        <w:rPr>
          <w:color w:val="0070C0"/>
          <w:szCs w:val="24"/>
          <w:lang w:eastAsia="ru-RU"/>
        </w:rPr>
        <w:t xml:space="preserve"> живой материи Изначально Вышестоящего Отца</w:t>
      </w:r>
    </w:p>
    <w:p w14:paraId="304ED87C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Cs w:val="24"/>
          <w:lang w:eastAsia="ru-RU"/>
        </w:rPr>
      </w:pPr>
      <w:r w:rsidRPr="001D5D22">
        <w:rPr>
          <w:color w:val="0070C0"/>
          <w:szCs w:val="24"/>
          <w:lang w:eastAsia="ru-RU"/>
        </w:rPr>
        <w:t>Совершенный синтез совершенного всеобщего Изначально Вышестоящего Отца</w:t>
      </w:r>
    </w:p>
    <w:p w14:paraId="5BD3D341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Cs w:val="24"/>
        </w:rPr>
      </w:pPr>
      <w:r w:rsidRPr="001D5D22">
        <w:rPr>
          <w:szCs w:val="24"/>
        </w:rPr>
        <w:t xml:space="preserve">1078. </w:t>
      </w:r>
      <w:bookmarkStart w:id="1" w:name="_Hlk225436736"/>
      <w:r w:rsidRPr="001D5D22">
        <w:rPr>
          <w:szCs w:val="24"/>
        </w:rPr>
        <w:t>Будда живой материи</w:t>
      </w:r>
      <w:bookmarkEnd w:id="1"/>
      <w:r w:rsidRPr="001D5D22">
        <w:rPr>
          <w:szCs w:val="24"/>
        </w:rPr>
        <w:t xml:space="preserve"> Изначально Вышестоящего Отца</w:t>
      </w:r>
    </w:p>
    <w:p w14:paraId="685C4605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Cs w:val="24"/>
          <w:lang w:eastAsia="ru-RU"/>
        </w:rPr>
      </w:pPr>
      <w:bookmarkStart w:id="2" w:name="_Hlk225515665"/>
      <w:r w:rsidRPr="001D5D22">
        <w:rPr>
          <w:color w:val="FF0000"/>
          <w:szCs w:val="24"/>
        </w:rPr>
        <w:t>34 359 738 230 живой космос/</w:t>
      </w:r>
      <w:r w:rsidRPr="001D5D22">
        <w:rPr>
          <w:bCs/>
          <w:color w:val="FF0000"/>
          <w:szCs w:val="24"/>
        </w:rPr>
        <w:t>17 179 869 046 метакосмос/1 073 741 686</w:t>
      </w:r>
      <w:bookmarkEnd w:id="2"/>
      <w:r w:rsidRPr="001D5D22">
        <w:rPr>
          <w:bCs/>
          <w:color w:val="FF0000"/>
          <w:szCs w:val="24"/>
          <w:lang w:eastAsia="ru-RU"/>
        </w:rPr>
        <w:t xml:space="preserve"> реальность/архетип/космос</w:t>
      </w:r>
    </w:p>
    <w:p w14:paraId="36F70CC0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Cs w:val="24"/>
          <w:lang w:eastAsia="ru-RU"/>
        </w:rPr>
      </w:pPr>
      <w:r w:rsidRPr="001D5D22">
        <w:rPr>
          <w:b/>
          <w:bCs/>
          <w:color w:val="002060"/>
          <w:szCs w:val="24"/>
          <w:lang w:eastAsia="ru-RU"/>
        </w:rPr>
        <w:t xml:space="preserve">Изначально Вышестоящий Космический Будда Изначально Вышестоящего Отца </w:t>
      </w:r>
      <w:r w:rsidRPr="001D5D22">
        <w:rPr>
          <w:color w:val="FF0000"/>
          <w:szCs w:val="24"/>
          <w:lang w:eastAsia="ru-RU"/>
        </w:rPr>
        <w:t xml:space="preserve">Космический Будда Изначально Вышестоящего Отца                                </w:t>
      </w:r>
    </w:p>
    <w:p w14:paraId="3EB100E9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Cs w:val="24"/>
          <w:lang w:eastAsia="ru-RU"/>
        </w:rPr>
      </w:pPr>
      <w:r w:rsidRPr="001D5D22">
        <w:rPr>
          <w:b/>
          <w:bCs/>
          <w:color w:val="0070C0"/>
          <w:szCs w:val="24"/>
          <w:lang w:eastAsia="ru-RU"/>
        </w:rPr>
        <w:t>Космическая Раса Изначально Вышестоящего Отца</w:t>
      </w:r>
    </w:p>
    <w:p w14:paraId="277CB859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Cs w:val="24"/>
          <w:lang w:eastAsia="ru-RU"/>
        </w:rPr>
      </w:pPr>
      <w:r w:rsidRPr="001D5D22">
        <w:rPr>
          <w:color w:val="0070C0"/>
          <w:szCs w:val="24"/>
          <w:lang w:eastAsia="ru-RU"/>
        </w:rPr>
        <w:t xml:space="preserve">Совершенный высший синтез космического </w:t>
      </w:r>
      <w:proofErr w:type="spellStart"/>
      <w:r w:rsidRPr="001D5D22">
        <w:rPr>
          <w:color w:val="0070C0"/>
          <w:szCs w:val="24"/>
          <w:lang w:eastAsia="ru-RU"/>
        </w:rPr>
        <w:t>будды</w:t>
      </w:r>
      <w:proofErr w:type="spellEnd"/>
      <w:r w:rsidRPr="001D5D22">
        <w:rPr>
          <w:color w:val="0070C0"/>
          <w:szCs w:val="24"/>
          <w:lang w:eastAsia="ru-RU"/>
        </w:rPr>
        <w:t xml:space="preserve"> Изначально Вышестоящего Отца</w:t>
      </w:r>
    </w:p>
    <w:p w14:paraId="76B8EFAB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Cs w:val="24"/>
          <w:lang w:eastAsia="ru-RU"/>
        </w:rPr>
      </w:pPr>
      <w:r w:rsidRPr="001D5D22">
        <w:rPr>
          <w:color w:val="0070C0"/>
          <w:szCs w:val="24"/>
          <w:lang w:eastAsia="ru-RU"/>
        </w:rPr>
        <w:t>Совершенный синтез ИВДИВО-развития совершенного генезиса Изначально Вышестоящего Отца</w:t>
      </w:r>
    </w:p>
    <w:p w14:paraId="2FCF5BF2" w14:textId="77777777" w:rsidR="00B360D5" w:rsidRPr="001D5D2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Cs w:val="24"/>
        </w:rPr>
      </w:pPr>
      <w:r w:rsidRPr="001D5D22">
        <w:rPr>
          <w:szCs w:val="24"/>
        </w:rPr>
        <w:t>1014. Космический Будда Изначально Вышестоящего Отца</w:t>
      </w:r>
    </w:p>
    <w:p w14:paraId="57D7AEB5" w14:textId="77777777" w:rsidR="002D72AB" w:rsidRPr="001D5D22" w:rsidRDefault="002D72AB" w:rsidP="002D72AB">
      <w:pPr>
        <w:pStyle w:val="11"/>
        <w:ind w:firstLine="0"/>
        <w:jc w:val="center"/>
        <w:rPr>
          <w:b/>
          <w:bCs/>
          <w:color w:val="FF0000"/>
          <w:szCs w:val="24"/>
          <w:lang w:eastAsia="ar-SA"/>
        </w:rPr>
      </w:pPr>
    </w:p>
    <w:p w14:paraId="26BBBE33" w14:textId="77777777" w:rsidR="00AA34B8" w:rsidRPr="001D5D22" w:rsidRDefault="00AA34B8" w:rsidP="002D72AB">
      <w:pPr>
        <w:pStyle w:val="11"/>
        <w:ind w:firstLine="0"/>
        <w:jc w:val="center"/>
        <w:rPr>
          <w:i/>
          <w:szCs w:val="24"/>
        </w:rPr>
      </w:pPr>
    </w:p>
    <w:p w14:paraId="015665DE" w14:textId="77777777" w:rsidR="00AA34B8" w:rsidRPr="001D5D22" w:rsidRDefault="00AA34B8" w:rsidP="002D72AB">
      <w:pPr>
        <w:pStyle w:val="11"/>
        <w:ind w:firstLine="0"/>
        <w:jc w:val="center"/>
        <w:rPr>
          <w:i/>
          <w:szCs w:val="24"/>
        </w:rPr>
      </w:pPr>
    </w:p>
    <w:p w14:paraId="08562ACD" w14:textId="782C7FFA" w:rsidR="002D72AB" w:rsidRPr="001D5D22" w:rsidRDefault="00B97B19" w:rsidP="002D72AB">
      <w:pPr>
        <w:pStyle w:val="11"/>
        <w:ind w:firstLine="0"/>
        <w:jc w:val="center"/>
        <w:rPr>
          <w:i/>
          <w:szCs w:val="24"/>
        </w:rPr>
      </w:pPr>
      <w:r w:rsidRPr="001D5D22">
        <w:rPr>
          <w:i/>
          <w:szCs w:val="24"/>
        </w:rPr>
        <w:t>1</w:t>
      </w:r>
      <w:r w:rsidR="00B360D5" w:rsidRPr="001D5D22">
        <w:rPr>
          <w:i/>
          <w:szCs w:val="24"/>
        </w:rPr>
        <w:t>10</w:t>
      </w:r>
      <w:r w:rsidR="004C36AE" w:rsidRPr="001D5D22">
        <w:rPr>
          <w:i/>
          <w:szCs w:val="24"/>
        </w:rPr>
        <w:t xml:space="preserve"> </w:t>
      </w:r>
      <w:r w:rsidR="002D72AB" w:rsidRPr="001D5D22">
        <w:rPr>
          <w:i/>
          <w:szCs w:val="24"/>
        </w:rPr>
        <w:t>Синтез ИВО</w:t>
      </w:r>
    </w:p>
    <w:p w14:paraId="6CB4B42A" w14:textId="77777777" w:rsidR="002C53A9" w:rsidRPr="001D5D22" w:rsidRDefault="002C53A9" w:rsidP="008D12A4">
      <w:pPr>
        <w:pStyle w:val="11"/>
        <w:ind w:firstLine="0"/>
        <w:jc w:val="center"/>
        <w:rPr>
          <w:i/>
          <w:szCs w:val="24"/>
        </w:rPr>
      </w:pPr>
    </w:p>
    <w:p w14:paraId="6B70AA36" w14:textId="77777777" w:rsidR="00B432D4" w:rsidRPr="001D5D22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Cs w:val="24"/>
        </w:rPr>
      </w:pPr>
      <w:r w:rsidRPr="001D5D22">
        <w:rPr>
          <w:b/>
          <w:i/>
          <w:color w:val="FF0000"/>
          <w:szCs w:val="24"/>
        </w:rPr>
        <w:t>ПРАКТИКИ</w:t>
      </w:r>
    </w:p>
    <w:p w14:paraId="5C3EDCAA" w14:textId="77777777" w:rsidR="008D12A4" w:rsidRPr="001D5D22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Cs w:val="24"/>
        </w:rPr>
      </w:pPr>
    </w:p>
    <w:p w14:paraId="72A45A1E" w14:textId="77777777" w:rsidR="002D72AB" w:rsidRPr="001D5D22" w:rsidRDefault="002D72AB" w:rsidP="002D72AB">
      <w:pPr>
        <w:pStyle w:val="11"/>
        <w:ind w:firstLine="0"/>
        <w:jc w:val="center"/>
        <w:rPr>
          <w:szCs w:val="24"/>
        </w:rPr>
      </w:pPr>
      <w:r w:rsidRPr="001D5D22">
        <w:rPr>
          <w:szCs w:val="24"/>
        </w:rPr>
        <w:t>Красноярск</w:t>
      </w:r>
    </w:p>
    <w:p w14:paraId="26223479" w14:textId="77777777" w:rsidR="005156AB" w:rsidRPr="001D5D22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4A4BE1DB" w:rsidR="001A2FD4" w:rsidRDefault="001A2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C24749C" w14:textId="77777777" w:rsidR="005954B8" w:rsidRPr="001D5D22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71CB7922" w:rsidR="00F4356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D5D22">
        <w:rPr>
          <w:rFonts w:ascii="Times New Roman" w:hAnsi="Times New Roman"/>
          <w:b/>
          <w:sz w:val="24"/>
          <w:szCs w:val="24"/>
        </w:rPr>
        <w:t>Практика №</w:t>
      </w:r>
      <w:r w:rsidR="001742EF" w:rsidRPr="001D5D22">
        <w:rPr>
          <w:rFonts w:ascii="Times New Roman" w:hAnsi="Times New Roman"/>
          <w:b/>
          <w:sz w:val="24"/>
          <w:szCs w:val="24"/>
        </w:rPr>
        <w:t xml:space="preserve"> 9</w:t>
      </w:r>
      <w:r w:rsidR="00BC53B3" w:rsidRPr="001D5D22">
        <w:rPr>
          <w:rFonts w:ascii="Times New Roman" w:hAnsi="Times New Roman"/>
          <w:b/>
          <w:sz w:val="24"/>
          <w:szCs w:val="24"/>
        </w:rPr>
        <w:t xml:space="preserve">  Итоговая.</w:t>
      </w:r>
    </w:p>
    <w:p w14:paraId="100C9A3C" w14:textId="77777777" w:rsidR="00753DE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42906491" w:rsidR="00753DE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5D22">
        <w:rPr>
          <w:rFonts w:ascii="Times New Roman" w:hAnsi="Times New Roman"/>
          <w:sz w:val="24"/>
          <w:szCs w:val="24"/>
        </w:rPr>
        <w:t>Часть</w:t>
      </w:r>
      <w:r w:rsidR="001742EF" w:rsidRPr="001D5D22">
        <w:rPr>
          <w:rFonts w:ascii="Times New Roman" w:hAnsi="Times New Roman"/>
          <w:sz w:val="24"/>
          <w:szCs w:val="24"/>
        </w:rPr>
        <w:t xml:space="preserve"> 4 </w:t>
      </w:r>
    </w:p>
    <w:p w14:paraId="7AB844DD" w14:textId="77777777" w:rsidR="00753DE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5FD6E5A4" w:rsidR="00753DE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5D22">
        <w:rPr>
          <w:rFonts w:ascii="Times New Roman" w:hAnsi="Times New Roman"/>
          <w:sz w:val="24"/>
          <w:szCs w:val="24"/>
        </w:rPr>
        <w:t>Время</w:t>
      </w:r>
      <w:r w:rsidR="001742EF" w:rsidRPr="001D5D22">
        <w:rPr>
          <w:rFonts w:ascii="Times New Roman" w:hAnsi="Times New Roman"/>
          <w:sz w:val="24"/>
          <w:szCs w:val="24"/>
        </w:rPr>
        <w:t>: 02:31:02 – 02:39:24</w:t>
      </w:r>
    </w:p>
    <w:p w14:paraId="70A6A03A" w14:textId="77777777" w:rsidR="00B6418C" w:rsidRPr="001D5D22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03DF1D" w14:textId="0CB03793" w:rsidR="005F5115" w:rsidRPr="001A2FD4" w:rsidRDefault="00492DC0" w:rsidP="005F5115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Мы с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интезируемся с Изначально </w:t>
      </w:r>
      <w:r w:rsidR="00360F53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Аватаром Синтеза 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Кут Хуми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="001A2FD4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переходим в зал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34 миллиарда 359 миллионов 738 тысяч 176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-й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живой космос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становимся телесно </w:t>
      </w:r>
      <w:proofErr w:type="gramStart"/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пред</w:t>
      </w:r>
      <w:proofErr w:type="gramEnd"/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Кут Хуми, стяжаем итоговую практику 110</w:t>
      </w:r>
      <w:r w:rsidR="00AA64D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-го 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Вышес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тоящего Отца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интезиру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ясь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 Хум, стяжаем 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1A2FD4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1A2FD4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</w:t>
      </w:r>
      <w:r w:rsidR="0079203E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="002B734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и возжигаясь, преображаемся им. </w:t>
      </w:r>
    </w:p>
    <w:p w14:paraId="0009D29A" w14:textId="4D70CB4A" w:rsidR="00BA6A2B" w:rsidRPr="001A2FD4" w:rsidRDefault="002B734D" w:rsidP="00BA6A2B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proofErr w:type="gramStart"/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5F5115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гне, синтезируясь с 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BA6A2B" w:rsidRPr="001A2FD4">
        <w:rPr>
          <w:rFonts w:ascii="Times New Roman" w:eastAsia="Google Sans" w:hAnsi="Times New Roman"/>
          <w:i/>
          <w:sz w:val="24"/>
          <w:szCs w:val="24"/>
        </w:rPr>
        <w:t xml:space="preserve">Изначально </w:t>
      </w:r>
      <w:r w:rsidR="00360F53" w:rsidRPr="001A2FD4">
        <w:rPr>
          <w:rFonts w:ascii="Times New Roman" w:eastAsia="Google Sans" w:hAnsi="Times New Roman"/>
          <w:i/>
          <w:sz w:val="24"/>
          <w:szCs w:val="24"/>
        </w:rPr>
        <w:t>Вышестоящим</w:t>
      </w:r>
      <w:r w:rsidR="00BA6A2B" w:rsidRPr="001A2FD4">
        <w:rPr>
          <w:rFonts w:ascii="Times New Roman" w:eastAsia="Google Sans" w:hAnsi="Times New Roman"/>
          <w:i/>
          <w:sz w:val="24"/>
          <w:szCs w:val="24"/>
        </w:rPr>
        <w:t xml:space="preserve"> Отцом</w:t>
      </w:r>
      <w:r w:rsidRPr="001A2FD4">
        <w:rPr>
          <w:rFonts w:ascii="Times New Roman" w:eastAsia="Google Sans" w:hAnsi="Times New Roman"/>
          <w:i/>
          <w:sz w:val="24"/>
          <w:szCs w:val="24"/>
        </w:rPr>
        <w:t xml:space="preserve">, 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переходим в зал Изначально 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Вышес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тоящего Отца на 34 миллиарда 359 миллионов 738 тысяч 369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-й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живой космос, становимся телесно Владыками 110</w:t>
      </w:r>
      <w:r w:rsidR="00AA64DD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интеза,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 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форм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е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пред Изначально </w:t>
      </w:r>
      <w:r w:rsidR="00360F53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Отцом, синтезируем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ся 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 Хум Изначально 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Вышес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тоящего Отца, стяжаем 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Изначально </w:t>
      </w:r>
      <w:r w:rsidR="00492DC0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Выше</w:t>
      </w:r>
      <w:r w:rsidR="000F1288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тоящего Отца и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стяжаем итоговую практику 110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-го 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BA6A2B"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1A2FD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Стоящего Отца, синтезфизически собою. </w:t>
      </w:r>
      <w:proofErr w:type="gramEnd"/>
    </w:p>
    <w:p w14:paraId="575A740E" w14:textId="58FE8D5B" w:rsidR="00A148E2" w:rsidRPr="009B7332" w:rsidRDefault="002B734D" w:rsidP="00A148E2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proofErr w:type="gramStart"/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BA6A2B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гне, синтезируясь с Хум Изначально </w:t>
      </w:r>
      <w:r w:rsidR="00BA6A2B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Вышестоящего  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Отца, стяжаем 34 миллиарда 359 миллионов 738 тысяч 368 в степени 34 миллиарда 359 миллионов 738 тысяч 369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льонов 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гней, субъядерностей и ядер 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интеза в реализации каждого кластера одной цифрой и</w:t>
      </w:r>
      <w:r w:rsidR="009B7332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вспыхива</w:t>
      </w:r>
      <w:r w:rsidR="009B7332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ем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ими в явлении 34 миллиарда 359 миллионов 738 тысяч 369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живого космоса 110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Отца. </w:t>
      </w:r>
      <w:proofErr w:type="gramEnd"/>
    </w:p>
    <w:p w14:paraId="4118278B" w14:textId="67989745" w:rsidR="002B734D" w:rsidRPr="001D5D22" w:rsidRDefault="002B734D" w:rsidP="007F0F34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Синтезируясь с Изначально </w:t>
      </w:r>
      <w:r w:rsidR="00360F53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Отцом, стяжаем стандарт 110</w:t>
      </w:r>
      <w:r w:rsidR="000E1BCE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0E1BCE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прося записать его во все </w:t>
      </w:r>
      <w:r w:rsidR="000E1BCE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гни, ядра </w:t>
      </w:r>
      <w:r w:rsidR="000E1BCE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интеза, субъядерности, стяжённые данной практикой. И стяжа</w:t>
      </w:r>
      <w:r w:rsidR="009B7332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я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возжигаемся </w:t>
      </w:r>
      <w:r w:rsidR="00AA64DD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Ц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ельным </w:t>
      </w:r>
      <w:r w:rsidR="000E1BCE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гнём и </w:t>
      </w:r>
      <w:r w:rsidR="00AA64DD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Ц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ельным </w:t>
      </w:r>
      <w:r w:rsidR="000E1BCE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интезом 34 миллиарда 359 миллионов 738 тысяч 369</w:t>
      </w:r>
      <w:r w:rsidR="00AA64DD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живого космоса и 110</w:t>
      </w:r>
      <w:r w:rsidR="00AA64DD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A64DD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9B733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синтезфизически собою</w:t>
      </w:r>
      <w:r w:rsidRPr="001D5D22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7137662C" w14:textId="5B749713" w:rsidR="00BC5F40" w:rsidRPr="00306AEF" w:rsidRDefault="002B734D" w:rsidP="00AA64DD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BC5F4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возжигаясь этим, преображаясь этим, синтезируясь с Хум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стяжаем </w:t>
      </w:r>
      <w:proofErr w:type="gramStart"/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у</w:t>
      </w:r>
      <w:proofErr w:type="gramEnd"/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явлением 38 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0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16 частей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. 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интезируясь с Хум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, 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тяжаем 38 тысяч 17 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и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возжигаясь, преображаемся ими. </w:t>
      </w:r>
    </w:p>
    <w:p w14:paraId="7E701AFB" w14:textId="34268BE6" w:rsidR="002B734D" w:rsidRPr="00306AEF" w:rsidRDefault="002B734D" w:rsidP="00AA64DD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стяжаем 160 инструментов </w:t>
      </w:r>
      <w:proofErr w:type="gramStart"/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proofErr w:type="gramEnd"/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160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256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-рицу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лужений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и, 256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1 миллион 48 тысяч 576 генов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и, 1 миллион 48 тысяч 576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34 тысячи 768 подготовок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и, 34 тысячи 768 </w:t>
      </w:r>
      <w:r w:rsidR="00037C4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</w:t>
      </w:r>
      <w:r w:rsidR="0004281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Отца.</w:t>
      </w:r>
    </w:p>
    <w:p w14:paraId="4E3C0684" w14:textId="19ED2A21" w:rsidR="007668DD" w:rsidRPr="001D5D22" w:rsidRDefault="002B734D" w:rsidP="00037C4B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 возжигаясь, преображаясь </w:t>
      </w:r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все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м стяжённым, воз</w:t>
      </w:r>
      <w:r w:rsidR="00E61760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жжённым, становимся </w:t>
      </w:r>
      <w:proofErr w:type="gramStart"/>
      <w:r w:rsidR="00AA64DD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ой</w:t>
      </w:r>
      <w:proofErr w:type="gramEnd"/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пред Изначально </w:t>
      </w:r>
      <w:r w:rsidR="00360F53"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Pr="00306AE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Отцом</w:t>
      </w:r>
      <w:r w:rsidRPr="001D5D22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5F535F39" w14:textId="7375F6CB" w:rsidR="00366294" w:rsidRPr="00485E98" w:rsidRDefault="002B734D" w:rsidP="00037C4B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1D5D22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Стяжая, проникаясь ипостасностью Изначально </w:t>
      </w:r>
      <w:r w:rsidR="00360F53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Отцом и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стяжая </w:t>
      </w:r>
      <w:r w:rsidR="00E61760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Синтез 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К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ниги</w:t>
      </w:r>
      <w:r w:rsidR="00E61760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E61760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интезов</w:t>
      </w:r>
      <w:r w:rsidR="007668DD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вспыхивая ими, переходим в библиотеку ИВДИВО. Эманируя 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интез, становимся </w:t>
      </w:r>
      <w:proofErr w:type="gramStart"/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пред</w:t>
      </w:r>
      <w:proofErr w:type="gramEnd"/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</w:t>
      </w:r>
      <w:r w:rsidR="00360F53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Ав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т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Синтеза Кут Хуми Фаинь, стяжаем 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К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нигу 110</w:t>
      </w:r>
      <w:r w:rsidR="007668DD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7668DD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интеза. Книга пред нами, берём её в руки, переходим в кабинет частный, служебный, становимся в </w:t>
      </w:r>
      <w:proofErr w:type="gramStart"/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кабинет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мансард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е</w:t>
      </w:r>
      <w:proofErr w:type="gramEnd"/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п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ред письменным столом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К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ладём книгу на стол, берём книгу 109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интеза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у кого она была.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озвращаемся в библиотеку, становимся </w:t>
      </w:r>
      <w:proofErr w:type="gramStart"/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пред</w:t>
      </w:r>
      <w:proofErr w:type="gramEnd"/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Кут Хуми Фаинь</w:t>
      </w:r>
      <w:r w:rsidR="00485E98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, с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даём книгу </w:t>
      </w:r>
      <w:r w:rsidR="00104B10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109-го </w:t>
      </w:r>
      <w:r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104B10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366294" w:rsidRPr="00485E98">
        <w:rPr>
          <w:rFonts w:ascii="Times New Roman" w:eastAsia="Google Sans" w:hAnsi="Times New Roman"/>
          <w:i/>
          <w:color w:val="1F1F1F"/>
          <w:sz w:val="24"/>
          <w:szCs w:val="24"/>
        </w:rPr>
        <w:t>интеза.</w:t>
      </w:r>
    </w:p>
    <w:p w14:paraId="6FFA4F96" w14:textId="1C79091E" w:rsidR="002B734D" w:rsidRPr="00520057" w:rsidRDefault="002B734D" w:rsidP="00037C4B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lastRenderedPageBreak/>
        <w:t xml:space="preserve"> Благодарим Кут Хуми Фаинь за подготовку, переподготовку 109</w:t>
      </w:r>
      <w:r w:rsidR="00104B10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-м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104B10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интезом и стяжаем подготовку, переподготовку 110</w:t>
      </w:r>
      <w:r w:rsidR="00104B10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-м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104B10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интезом, вспыхивая соответствующим </w:t>
      </w:r>
      <w:r w:rsidR="00104B10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интезом на челе.</w:t>
      </w:r>
    </w:p>
    <w:p w14:paraId="6FCFAA1D" w14:textId="0ABDCD57" w:rsidR="00366294" w:rsidRPr="001D5D22" w:rsidRDefault="002B734D" w:rsidP="00A5776F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color w:val="1F1F1F"/>
          <w:sz w:val="24"/>
          <w:szCs w:val="24"/>
        </w:rPr>
      </w:pP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 благодарим Кут Хуми Фаинь за ведение каждого из нас, восхождение каждого из нас, допущение каждого из нас на данный </w:t>
      </w:r>
      <w:r w:rsidR="00366294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и реализацию каждого из нас данным </w:t>
      </w:r>
      <w:r w:rsidR="00366294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интезом всеми возможными явлениями</w:t>
      </w:r>
      <w:r w:rsidR="00366294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520057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="00366294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поддержк</w:t>
      </w:r>
      <w:r w:rsidR="00366294"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>е</w:t>
      </w:r>
      <w:r w:rsidRPr="0052005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Кут Хуми Фаинь, синтезфизически собою</w:t>
      </w:r>
      <w:r w:rsidRPr="001D5D22">
        <w:rPr>
          <w:rFonts w:ascii="Times New Roman" w:eastAsia="Google Sans" w:hAnsi="Times New Roman"/>
          <w:color w:val="1F1F1F"/>
          <w:sz w:val="24"/>
          <w:szCs w:val="24"/>
        </w:rPr>
        <w:t xml:space="preserve">. </w:t>
      </w:r>
    </w:p>
    <w:p w14:paraId="3C7EE9C1" w14:textId="77777777" w:rsidR="00B75B9C" w:rsidRPr="00B75B9C" w:rsidRDefault="002B734D" w:rsidP="00A5776F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1F1F1F"/>
          <w:sz w:val="24"/>
          <w:szCs w:val="24"/>
        </w:rPr>
      </w:pPr>
      <w:proofErr w:type="gramStart"/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благодарности </w:t>
      </w:r>
      <w:r w:rsidR="00366294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к 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Кут Хуми Фаинь возвращаемся в зал к Изначально </w:t>
      </w:r>
      <w:r w:rsidR="00A5776F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Вышес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тоящему Отцу, становимся пред Изначально </w:t>
      </w:r>
      <w:r w:rsidR="00360F53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Отцом.</w:t>
      </w:r>
      <w:proofErr w:type="gramEnd"/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Синтезируемся с Хум Изначально </w:t>
      </w:r>
      <w:r w:rsidR="00042810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стяжаем 20 тысяч 481 ядро 110</w:t>
      </w:r>
      <w:r w:rsidR="00366294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-го 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66294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вспыхиваем им внутри нас</w:t>
      </w:r>
      <w:r w:rsidR="00366294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. </w:t>
      </w:r>
    </w:p>
    <w:p w14:paraId="639D3BDC" w14:textId="6BDA616F" w:rsidR="002B734D" w:rsidRPr="00B75B9C" w:rsidRDefault="00366294" w:rsidP="00A5776F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благодарим Изначально </w:t>
      </w:r>
      <w:r w:rsidR="00042810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за данный </w:t>
      </w:r>
      <w:r w:rsidR="00A5776F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интез, новые реализации, иной тип </w:t>
      </w:r>
      <w:r w:rsidR="00A5776F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в явлении генезиса </w:t>
      </w:r>
      <w:r w:rsidR="00A5776F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асы, осуществлённый Изначально </w:t>
      </w:r>
      <w:r w:rsidR="00360F53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Вышестоящим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Отцом каждым из нас, допущенное творчество и реализацию каждого из нас данным </w:t>
      </w:r>
      <w:r w:rsidR="00A5776F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B75B9C">
        <w:rPr>
          <w:rFonts w:ascii="Times New Roman" w:eastAsia="Google Sans" w:hAnsi="Times New Roman"/>
          <w:i/>
          <w:color w:val="1F1F1F"/>
          <w:sz w:val="24"/>
          <w:szCs w:val="24"/>
        </w:rPr>
        <w:t>интезом, а также синтезирование, творение и развитие в веках каждого из нас.</w:t>
      </w:r>
    </w:p>
    <w:p w14:paraId="1C2718DA" w14:textId="6532B644" w:rsidR="002B734D" w:rsidRPr="00734467" w:rsidRDefault="002B734D" w:rsidP="00D21905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Благодарим Изначально </w:t>
      </w:r>
      <w:r w:rsidR="00042810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возвращаемся в физическую реализацию, развёртываемся физически. Ипостасно выражая Изначально </w:t>
      </w:r>
      <w:r w:rsidR="00042810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собою и</w:t>
      </w:r>
      <w:r w:rsidR="00366294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вспыхивая </w:t>
      </w:r>
      <w:proofErr w:type="gramStart"/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еловек</w:t>
      </w:r>
      <w:r w:rsidR="00BB707B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-Владык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ой</w:t>
      </w:r>
      <w:proofErr w:type="gramEnd"/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каждым из нас</w:t>
      </w:r>
      <w:r w:rsidR="00366294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. И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эманируем всё стяжённое, воз</w:t>
      </w:r>
      <w:r w:rsidR="00F039C8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жжённое в ИВДИВО, в ИВДИВО Красноярск, фиксируя 4096 ядер 110</w:t>
      </w:r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в центре. Синтезируя по 64 ядра в 64 </w:t>
      </w:r>
      <w:proofErr w:type="gramStart"/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ядра</w:t>
      </w:r>
      <w:proofErr w:type="gramEnd"/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64 синтез-ядра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 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64</w:t>
      </w:r>
      <w:r w:rsidR="00366294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х</w:t>
      </w:r>
      <w:r w:rsid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синтез-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ядерный синтез-процессор в ядре 110</w:t>
      </w:r>
      <w:r w:rsidR="00366294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фиксируя </w:t>
      </w:r>
      <w:r w:rsidR="00366294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 Н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ити </w:t>
      </w:r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</w:t>
      </w:r>
      <w:r w:rsidR="00A5776F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толпа ИВДИВО Красноярск и вспыхива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ем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им.</w:t>
      </w:r>
      <w:r w:rsid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 </w:t>
      </w:r>
    </w:p>
    <w:p w14:paraId="22F132FF" w14:textId="119E3649" w:rsidR="002B734D" w:rsidRPr="001D5D22" w:rsidRDefault="002B734D" w:rsidP="00D21905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Эманируем всё стяжённое, воз</w:t>
      </w:r>
      <w:r w:rsidR="00F039C8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жжённое в ИВДИВО Бородино, фиксируя 4096 ядер 110 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в центре, синтезиру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ем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по 64 ядра в 64 </w:t>
      </w:r>
      <w:proofErr w:type="gramStart"/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ядра</w:t>
      </w:r>
      <w:proofErr w:type="gramEnd"/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, 64 синтез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ядра в 64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х</w:t>
      </w:r>
      <w:r w:rsid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734467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ядерный синтез-процессор в ядре 110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фиксируя 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Н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ити 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</w:t>
      </w:r>
      <w:r w:rsidR="006E0E85"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34467">
        <w:rPr>
          <w:rFonts w:ascii="Times New Roman" w:eastAsia="Google Sans" w:hAnsi="Times New Roman"/>
          <w:i/>
          <w:color w:val="1F1F1F"/>
          <w:sz w:val="24"/>
          <w:szCs w:val="24"/>
        </w:rPr>
        <w:t>толпа ИВДИВО Бородино, вспыхивая ими</w:t>
      </w:r>
      <w:r w:rsidRPr="001D5D22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1A3E2546" w14:textId="685A4496" w:rsidR="002B734D" w:rsidRPr="00D21905" w:rsidRDefault="002B734D" w:rsidP="0012498F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Эманируем всё стяжённое, воз</w:t>
      </w:r>
      <w:r w:rsidR="00F039C8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жжённое в ИВДИВО Зеленогорск, фиксируя 4096 ядер 110</w:t>
      </w:r>
      <w:r w:rsidR="0012498F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12498F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в центре, синтезируя по 64 ядра в 64 </w:t>
      </w:r>
      <w:proofErr w:type="gramStart"/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12498F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ядра</w:t>
      </w:r>
      <w:proofErr w:type="gramEnd"/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, 64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ядра в 64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х</w:t>
      </w:r>
      <w:r w:rsid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ядерный синтез-процессор в ядре 110 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фиксируя 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Н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ити 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толпа ИВДИВО Зеленогорск, вспыхивая ими.</w:t>
      </w:r>
      <w:r w:rsidR="00FA036D" w:rsidRPr="00FA036D">
        <w:rPr>
          <w:rFonts w:ascii="Arial" w:hAnsi="Arial" w:cs="Arial"/>
          <w:bCs/>
          <w:color w:val="990099"/>
        </w:rPr>
        <w:t xml:space="preserve"> </w:t>
      </w:r>
      <w:r w:rsidR="00FA036D">
        <w:rPr>
          <w:rFonts w:ascii="Arial" w:hAnsi="Arial" w:cs="Arial"/>
          <w:bCs/>
          <w:color w:val="990099"/>
        </w:rPr>
        <w:t xml:space="preserve"> </w:t>
      </w:r>
    </w:p>
    <w:p w14:paraId="5D28B097" w14:textId="64BDDD88" w:rsidR="002B734D" w:rsidRPr="00D21905" w:rsidRDefault="002B734D" w:rsidP="0012498F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Эманируем всё стяжённое, воз</w:t>
      </w:r>
      <w:r w:rsidR="0012498F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жжённое в ИВДИВО Хакасия, фиксируя 4096 ядер 110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-го  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в центре, синтезируя по 64 ядра в 64 </w:t>
      </w:r>
      <w:proofErr w:type="gramStart"/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3E363D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ядра</w:t>
      </w:r>
      <w:proofErr w:type="gramEnd"/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, 64 синтез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ядра в 64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-х</w:t>
      </w:r>
      <w:r w:rsid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ядерный синтез-процессор в ядре 110 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фиксируя 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Н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ити 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</w:t>
      </w:r>
      <w:r w:rsidR="00D21905"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21905">
        <w:rPr>
          <w:rFonts w:ascii="Times New Roman" w:eastAsia="Google Sans" w:hAnsi="Times New Roman"/>
          <w:i/>
          <w:color w:val="1F1F1F"/>
          <w:sz w:val="24"/>
          <w:szCs w:val="24"/>
        </w:rPr>
        <w:t>толпа ИВДИВО Хакасия и вспыхивая ими.</w:t>
      </w:r>
    </w:p>
    <w:p w14:paraId="6AE71FAF" w14:textId="77777777" w:rsidR="00FA036D" w:rsidRDefault="002B734D" w:rsidP="00257477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Эманируем всё стяжённое, воз</w:t>
      </w:r>
      <w:r w:rsidR="003E363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жжённое в подразделения ИВДИВО участников данной практики, фиксируя внимание внутри себя, синтезируем внутри 64 ядра в 64 </w:t>
      </w:r>
      <w:proofErr w:type="gramStart"/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синтез</w:t>
      </w:r>
      <w:r w:rsidR="003E363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ядра</w:t>
      </w:r>
      <w:proofErr w:type="gramEnd"/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, 64 синтез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ядра в 64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-х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ядерный синтез-процессор в ядре 110 </w:t>
      </w:r>
      <w:r w:rsidR="004063B4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</w:t>
      </w:r>
      <w:r w:rsidR="00042810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Отца, ф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иксируя в</w:t>
      </w:r>
      <w:r w:rsidR="004063B4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одж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с каждого из нас и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возжигаясь, преображаемся им</w:t>
      </w:r>
      <w:r w:rsidR="00FA036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</w:p>
    <w:p w14:paraId="36DCF50A" w14:textId="77777777" w:rsidR="001E7FEA" w:rsidRDefault="00FA036D" w:rsidP="00257477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proofErr w:type="gramStart"/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lastRenderedPageBreak/>
        <w:t>Э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манируем всё стяжённое, воз</w:t>
      </w:r>
      <w:r w:rsidR="004063B4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жжённое в ИВДИВО каждого из нас, фиксируя ядро </w:t>
      </w:r>
      <w:r w:rsidR="004063B4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интеза 110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-ти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4063B4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ов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</w:t>
      </w:r>
      <w:r w:rsidR="00042810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Вышестоящего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Отца вокруг сквозь физического тела</w:t>
      </w: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. </w:t>
      </w:r>
      <w:proofErr w:type="gramEnd"/>
    </w:p>
    <w:p w14:paraId="7D0B799A" w14:textId="55B14EC8" w:rsidR="002B734D" w:rsidRPr="00FA036D" w:rsidRDefault="00FA036D" w:rsidP="00257477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>И,</w:t>
      </w:r>
      <w:r w:rsidR="002B734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воскрешаясь в этом огне, преображаемся им и выходим из практики.</w:t>
      </w:r>
      <w:r w:rsidR="003E363D" w:rsidRPr="00FA036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 Аминь.</w:t>
      </w:r>
    </w:p>
    <w:p w14:paraId="79CB179C" w14:textId="77777777" w:rsidR="00FA036D" w:rsidRDefault="00FA036D" w:rsidP="00257477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</w:p>
    <w:p w14:paraId="3C45069A" w14:textId="09A3C5C7" w:rsidR="002B734D" w:rsidRPr="001D5D22" w:rsidRDefault="002B734D" w:rsidP="00257477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1D5D22">
        <w:rPr>
          <w:rFonts w:ascii="Times New Roman" w:eastAsia="Google Sans" w:hAnsi="Times New Roman"/>
          <w:color w:val="1F1F1F"/>
          <w:sz w:val="24"/>
          <w:szCs w:val="24"/>
        </w:rPr>
        <w:t xml:space="preserve">На этом 110 </w:t>
      </w:r>
      <w:r w:rsidR="003E363D" w:rsidRPr="001D5D22">
        <w:rPr>
          <w:rFonts w:ascii="Times New Roman" w:eastAsia="Google Sans" w:hAnsi="Times New Roman"/>
          <w:color w:val="1F1F1F"/>
          <w:sz w:val="24"/>
          <w:szCs w:val="24"/>
        </w:rPr>
        <w:t>С</w:t>
      </w:r>
      <w:r w:rsidRPr="001D5D22">
        <w:rPr>
          <w:rFonts w:ascii="Times New Roman" w:eastAsia="Google Sans" w:hAnsi="Times New Roman"/>
          <w:color w:val="1F1F1F"/>
          <w:sz w:val="24"/>
          <w:szCs w:val="24"/>
        </w:rPr>
        <w:t xml:space="preserve">интез завершён, спасибо за работу. </w:t>
      </w:r>
      <w:r w:rsidR="00FA036D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</w:p>
    <w:p w14:paraId="3DB8A2A2" w14:textId="77777777" w:rsidR="008E3910" w:rsidRPr="001D5D22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43E45C" w14:textId="77777777" w:rsidR="008E3910" w:rsidRPr="001D5D22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A9C9084" w14:textId="77777777" w:rsidR="008E3910" w:rsidRPr="001D5D22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60167C3D" w14:textId="77777777" w:rsidR="00753DE9" w:rsidRPr="001D5D2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3CDEC41" w14:textId="77777777" w:rsidR="001E7FEA" w:rsidRPr="0028538C" w:rsidRDefault="00A64035" w:rsidP="001E7FE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5D22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1D5D22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1D5D22">
        <w:rPr>
          <w:rFonts w:ascii="Times New Roman" w:hAnsi="Times New Roman"/>
          <w:b/>
          <w:i/>
          <w:sz w:val="24"/>
          <w:szCs w:val="24"/>
        </w:rPr>
        <w:t xml:space="preserve">а) и первично проверил(а): </w:t>
      </w:r>
      <w:r w:rsidR="001E7FEA" w:rsidRPr="00DB1035">
        <w:rPr>
          <w:rFonts w:ascii="Times New Roman" w:hAnsi="Times New Roman"/>
          <w:sz w:val="24"/>
          <w:szCs w:val="24"/>
        </w:rPr>
        <w:t>Аватаресса ИВО</w:t>
      </w:r>
      <w:r w:rsidR="001E7FEA">
        <w:rPr>
          <w:rFonts w:ascii="Times New Roman" w:hAnsi="Times New Roman"/>
          <w:sz w:val="24"/>
          <w:szCs w:val="24"/>
        </w:rPr>
        <w:t xml:space="preserve"> ИВДИВО Красноярск </w:t>
      </w:r>
      <w:proofErr w:type="spellStart"/>
      <w:r w:rsidR="001E7FEA">
        <w:rPr>
          <w:rFonts w:ascii="Times New Roman" w:hAnsi="Times New Roman"/>
          <w:sz w:val="24"/>
          <w:szCs w:val="24"/>
        </w:rPr>
        <w:t>Л.Волкова</w:t>
      </w:r>
      <w:proofErr w:type="spellEnd"/>
    </w:p>
    <w:p w14:paraId="6DED7684" w14:textId="7C0D4BC7" w:rsidR="001E7FEA" w:rsidRPr="0028538C" w:rsidRDefault="001E7FEA" w:rsidP="001E7F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>Сдано К</w:t>
      </w:r>
      <w:r>
        <w:rPr>
          <w:rFonts w:ascii="Times New Roman" w:hAnsi="Times New Roman"/>
          <w:i/>
          <w:sz w:val="24"/>
          <w:szCs w:val="24"/>
        </w:rPr>
        <w:t xml:space="preserve">ут </w:t>
      </w:r>
      <w:r w:rsidRPr="0028538C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i/>
          <w:sz w:val="24"/>
          <w:szCs w:val="24"/>
        </w:rPr>
        <w:t>уми: 0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-05-2026</w:t>
      </w:r>
      <w:r w:rsidRPr="0028538C">
        <w:rPr>
          <w:rFonts w:ascii="Times New Roman" w:hAnsi="Times New Roman"/>
          <w:i/>
          <w:sz w:val="24"/>
          <w:szCs w:val="24"/>
        </w:rPr>
        <w:t xml:space="preserve">. </w:t>
      </w:r>
    </w:p>
    <w:p w14:paraId="462111D7" w14:textId="055A814E" w:rsidR="00A64035" w:rsidRPr="001D5D22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5D22">
        <w:rPr>
          <w:rFonts w:ascii="Times New Roman" w:hAnsi="Times New Roman"/>
          <w:i/>
          <w:sz w:val="24"/>
          <w:szCs w:val="24"/>
        </w:rPr>
        <w:t>Стяж</w:t>
      </w:r>
      <w:r w:rsidR="009A24E9" w:rsidRPr="001D5D22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1D5D22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1D5D22">
        <w:rPr>
          <w:rFonts w:ascii="Times New Roman" w:hAnsi="Times New Roman"/>
          <w:i/>
          <w:sz w:val="24"/>
          <w:szCs w:val="24"/>
        </w:rPr>
        <w:t>1</w:t>
      </w:r>
      <w:r w:rsidR="00B360D5" w:rsidRPr="001D5D22">
        <w:rPr>
          <w:rFonts w:ascii="Times New Roman" w:hAnsi="Times New Roman"/>
          <w:i/>
          <w:sz w:val="24"/>
          <w:szCs w:val="24"/>
        </w:rPr>
        <w:t>10</w:t>
      </w:r>
      <w:r w:rsidR="00840C7B" w:rsidRPr="001D5D22">
        <w:rPr>
          <w:rFonts w:ascii="Times New Roman" w:hAnsi="Times New Roman"/>
          <w:i/>
          <w:sz w:val="24"/>
          <w:szCs w:val="24"/>
        </w:rPr>
        <w:t xml:space="preserve"> </w:t>
      </w:r>
      <w:r w:rsidRPr="001D5D22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41C4D2EF" w:rsidR="00A64035" w:rsidRPr="001D5D22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5D22">
        <w:rPr>
          <w:rFonts w:ascii="Times New Roman" w:hAnsi="Times New Roman"/>
          <w:i/>
          <w:sz w:val="24"/>
          <w:szCs w:val="24"/>
        </w:rPr>
        <w:t>Дата:</w:t>
      </w:r>
      <w:r w:rsidR="001E7FEA" w:rsidRPr="001E7FEA">
        <w:rPr>
          <w:rFonts w:ascii="Times New Roman" w:hAnsi="Times New Roman"/>
          <w:i/>
          <w:sz w:val="24"/>
          <w:szCs w:val="24"/>
        </w:rPr>
        <w:t xml:space="preserve"> </w:t>
      </w:r>
      <w:r w:rsidR="001E7FEA">
        <w:rPr>
          <w:rFonts w:ascii="Times New Roman" w:hAnsi="Times New Roman"/>
          <w:i/>
          <w:sz w:val="24"/>
          <w:szCs w:val="24"/>
        </w:rPr>
        <w:t>06-05-2026</w:t>
      </w:r>
    </w:p>
    <w:p w14:paraId="54A7CF6E" w14:textId="77777777" w:rsidR="00A64035" w:rsidRPr="001D5D22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1D5D22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5D22">
        <w:rPr>
          <w:rFonts w:ascii="Times New Roman" w:hAnsi="Times New Roman"/>
          <w:b/>
          <w:i/>
          <w:sz w:val="24"/>
          <w:szCs w:val="24"/>
        </w:rPr>
        <w:t>Провери</w:t>
      </w:r>
      <w:proofErr w:type="gramStart"/>
      <w:r w:rsidRPr="001D5D22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1D5D22">
        <w:rPr>
          <w:rFonts w:ascii="Times New Roman" w:hAnsi="Times New Roman"/>
          <w:b/>
          <w:i/>
          <w:sz w:val="24"/>
          <w:szCs w:val="24"/>
        </w:rPr>
        <w:t xml:space="preserve">а): </w:t>
      </w:r>
    </w:p>
    <w:p w14:paraId="1B64F964" w14:textId="77777777" w:rsidR="00A64035" w:rsidRPr="001D5D22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5D22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2AE7BA86" w:rsidR="00A64035" w:rsidRPr="001D5D22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5D22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 w:rsidRPr="001D5D22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1D5D22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1D5D22">
        <w:rPr>
          <w:rFonts w:ascii="Times New Roman" w:hAnsi="Times New Roman"/>
          <w:i/>
          <w:sz w:val="24"/>
          <w:szCs w:val="24"/>
        </w:rPr>
        <w:t>1</w:t>
      </w:r>
      <w:r w:rsidR="00B360D5" w:rsidRPr="001D5D22">
        <w:rPr>
          <w:rFonts w:ascii="Times New Roman" w:hAnsi="Times New Roman"/>
          <w:i/>
          <w:sz w:val="24"/>
          <w:szCs w:val="24"/>
        </w:rPr>
        <w:t>10</w:t>
      </w:r>
      <w:r w:rsidR="00840C7B" w:rsidRPr="001D5D22">
        <w:rPr>
          <w:rFonts w:ascii="Times New Roman" w:hAnsi="Times New Roman"/>
          <w:i/>
          <w:sz w:val="24"/>
          <w:szCs w:val="24"/>
        </w:rPr>
        <w:t xml:space="preserve"> </w:t>
      </w:r>
      <w:r w:rsidRPr="001D5D22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1D5D22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5D22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1D5D22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1D5D22" w:rsidSect="001A2FD4">
      <w:headerReference w:type="default" r:id="rId9"/>
      <w:footerReference w:type="default" r:id="rId10"/>
      <w:pgSz w:w="11906" w:h="16838" w:code="9"/>
      <w:pgMar w:top="709" w:right="851" w:bottom="709" w:left="1418" w:header="624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C07A" w14:textId="77777777" w:rsidR="00EA0FDE" w:rsidRDefault="00EA0FDE" w:rsidP="00C26510">
      <w:pPr>
        <w:spacing w:after="0" w:line="240" w:lineRule="auto"/>
      </w:pPr>
      <w:r>
        <w:separator/>
      </w:r>
    </w:p>
    <w:p w14:paraId="6B54F710" w14:textId="77777777" w:rsidR="00EA0FDE" w:rsidRDefault="00EA0FDE"/>
  </w:endnote>
  <w:endnote w:type="continuationSeparator" w:id="0">
    <w:p w14:paraId="7EC6CBA2" w14:textId="77777777" w:rsidR="00EA0FDE" w:rsidRDefault="00EA0FDE" w:rsidP="00C26510">
      <w:pPr>
        <w:spacing w:after="0" w:line="240" w:lineRule="auto"/>
      </w:pPr>
      <w:r>
        <w:continuationSeparator/>
      </w:r>
    </w:p>
    <w:p w14:paraId="2B7EF6D8" w14:textId="77777777" w:rsidR="00EA0FDE" w:rsidRDefault="00EA0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EA27" w14:textId="2ADDD94B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1E7FEA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A9053" w14:textId="77777777" w:rsidR="00EA0FDE" w:rsidRDefault="00EA0FDE" w:rsidP="00C26510">
      <w:pPr>
        <w:spacing w:after="0" w:line="240" w:lineRule="auto"/>
      </w:pPr>
      <w:r>
        <w:separator/>
      </w:r>
    </w:p>
    <w:p w14:paraId="395FBA10" w14:textId="77777777" w:rsidR="00EA0FDE" w:rsidRDefault="00EA0FDE"/>
  </w:footnote>
  <w:footnote w:type="continuationSeparator" w:id="0">
    <w:p w14:paraId="2ED2E461" w14:textId="77777777" w:rsidR="00EA0FDE" w:rsidRDefault="00EA0FDE" w:rsidP="00C26510">
      <w:pPr>
        <w:spacing w:after="0" w:line="240" w:lineRule="auto"/>
      </w:pPr>
      <w:r>
        <w:continuationSeparator/>
      </w:r>
    </w:p>
    <w:p w14:paraId="6B902E3C" w14:textId="77777777" w:rsidR="00EA0FDE" w:rsidRDefault="00EA0F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E0D8C" w14:textId="77777777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37C4B"/>
    <w:rsid w:val="00041F05"/>
    <w:rsid w:val="00042810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1BCE"/>
    <w:rsid w:val="000E3917"/>
    <w:rsid w:val="000E6CBB"/>
    <w:rsid w:val="000E752A"/>
    <w:rsid w:val="000F0EEC"/>
    <w:rsid w:val="000F1288"/>
    <w:rsid w:val="000F7B45"/>
    <w:rsid w:val="00103F6D"/>
    <w:rsid w:val="00104B10"/>
    <w:rsid w:val="00105AF7"/>
    <w:rsid w:val="00105DA3"/>
    <w:rsid w:val="00110C75"/>
    <w:rsid w:val="00113773"/>
    <w:rsid w:val="001211E6"/>
    <w:rsid w:val="0012498F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42EF"/>
    <w:rsid w:val="00175D38"/>
    <w:rsid w:val="00184E9F"/>
    <w:rsid w:val="0018731A"/>
    <w:rsid w:val="00190660"/>
    <w:rsid w:val="00192165"/>
    <w:rsid w:val="00193C15"/>
    <w:rsid w:val="001A197A"/>
    <w:rsid w:val="001A2FD4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5D22"/>
    <w:rsid w:val="001D6D75"/>
    <w:rsid w:val="001E1948"/>
    <w:rsid w:val="001E393C"/>
    <w:rsid w:val="001E7FEA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57477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B734D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06AEF"/>
    <w:rsid w:val="003109AB"/>
    <w:rsid w:val="003121C2"/>
    <w:rsid w:val="00314643"/>
    <w:rsid w:val="00316AD5"/>
    <w:rsid w:val="00334F83"/>
    <w:rsid w:val="00342F71"/>
    <w:rsid w:val="00352510"/>
    <w:rsid w:val="003526E1"/>
    <w:rsid w:val="00360F53"/>
    <w:rsid w:val="0036156A"/>
    <w:rsid w:val="00363BC2"/>
    <w:rsid w:val="00366294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63D"/>
    <w:rsid w:val="003E3709"/>
    <w:rsid w:val="003E5C1E"/>
    <w:rsid w:val="003E7D0E"/>
    <w:rsid w:val="003F1F98"/>
    <w:rsid w:val="003F5E51"/>
    <w:rsid w:val="003F6FFA"/>
    <w:rsid w:val="004063B4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85E98"/>
    <w:rsid w:val="00491137"/>
    <w:rsid w:val="00491C62"/>
    <w:rsid w:val="00492DC0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0057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5701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115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0E85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467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653D4"/>
    <w:rsid w:val="007668DD"/>
    <w:rsid w:val="00772FDA"/>
    <w:rsid w:val="007770AD"/>
    <w:rsid w:val="00783B03"/>
    <w:rsid w:val="0078410A"/>
    <w:rsid w:val="00784A54"/>
    <w:rsid w:val="00790232"/>
    <w:rsid w:val="0079203E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0F34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4D9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B7332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148E2"/>
    <w:rsid w:val="00A34463"/>
    <w:rsid w:val="00A41714"/>
    <w:rsid w:val="00A41C83"/>
    <w:rsid w:val="00A42AF7"/>
    <w:rsid w:val="00A43CBA"/>
    <w:rsid w:val="00A4638D"/>
    <w:rsid w:val="00A525D8"/>
    <w:rsid w:val="00A5776F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84D12"/>
    <w:rsid w:val="00A970E4"/>
    <w:rsid w:val="00A97302"/>
    <w:rsid w:val="00AA34B8"/>
    <w:rsid w:val="00AA3CBF"/>
    <w:rsid w:val="00AA511A"/>
    <w:rsid w:val="00AA64DD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75B9C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A6A2B"/>
    <w:rsid w:val="00BB0456"/>
    <w:rsid w:val="00BB707B"/>
    <w:rsid w:val="00BB7A06"/>
    <w:rsid w:val="00BC53B3"/>
    <w:rsid w:val="00BC5F40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21905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617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0FDE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039C8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36D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3AA6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45A0-EE1D-4A79-A02F-33D7A220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VLG</cp:lastModifiedBy>
  <cp:revision>52</cp:revision>
  <dcterms:created xsi:type="dcterms:W3CDTF">2025-12-06T17:35:00Z</dcterms:created>
  <dcterms:modified xsi:type="dcterms:W3CDTF">2026-05-06T03:00:00Z</dcterms:modified>
</cp:coreProperties>
</file>